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A1" w:rsidRDefault="007238A1" w:rsidP="007238A1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bookmarkStart w:id="0" w:name="y6"/>
      <w:bookmarkStart w:id="1" w:name="y8"/>
      <w:bookmarkStart w:id="2" w:name="y14"/>
    </w:p>
    <w:p w:rsidR="007238A1" w:rsidRPr="007238A1" w:rsidRDefault="007238A1" w:rsidP="007238A1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7238A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Развестись без вреда для ребенка</w:t>
      </w:r>
      <w:bookmarkEnd w:id="2"/>
    </w:p>
    <w:p w:rsidR="007238A1" w:rsidRPr="00CF6CDE" w:rsidRDefault="007238A1" w:rsidP="007238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5943600" cy="3778956"/>
            <wp:effectExtent l="19050" t="0" r="0" b="0"/>
            <wp:docPr id="15" name="Рисунок 15" descr="https://www.b17.ru/foto/uploaded/1e82ddb23ac0021a0d56853915bc70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b17.ru/foto/uploaded/1e82ddb23ac0021a0d56853915bc702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45" cy="378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A1" w:rsidRPr="007238A1" w:rsidRDefault="007238A1" w:rsidP="00723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i/>
          <w:sz w:val="24"/>
          <w:szCs w:val="24"/>
        </w:rPr>
        <w:t>В статье я делюсь  размышлениями о судьбе детей в случае развода родителей и отвечаю на следующие вопросы:</w:t>
      </w:r>
    </w:p>
    <w:p w:rsidR="007238A1" w:rsidRPr="007238A1" w:rsidRDefault="007238A1" w:rsidP="007238A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В праве ли ребенок  любить папу, если отец  изменил маме, ушел в другую семью, сидит в тюрьме и т.д., а мама его ненавидит?</w:t>
      </w:r>
    </w:p>
    <w:p w:rsidR="007238A1" w:rsidRPr="007238A1" w:rsidRDefault="007238A1" w:rsidP="007238A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Обязан ли ребенок слушаться отчима и называть его отцом?</w:t>
      </w:r>
    </w:p>
    <w:p w:rsidR="007238A1" w:rsidRPr="007238A1" w:rsidRDefault="007238A1" w:rsidP="007238A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Должен  ли ребенок выбирать между отцом и матерью?</w:t>
      </w:r>
    </w:p>
    <w:p w:rsidR="007238A1" w:rsidRPr="007238A1" w:rsidRDefault="007238A1" w:rsidP="007238A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Всегда ли развод - травма  для ребенка?</w:t>
      </w:r>
    </w:p>
    <w:p w:rsidR="007238A1" w:rsidRPr="007238A1" w:rsidRDefault="007238A1" w:rsidP="007238A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Как помочь своему ребенку в ситуации развода?</w:t>
      </w:r>
    </w:p>
    <w:p w:rsidR="007238A1" w:rsidRPr="007238A1" w:rsidRDefault="007238A1" w:rsidP="00723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 xml:space="preserve">Процент семей, в работе с которыми всплывает данная тема, в моей консультативной практике высок. Родители используют детей, чтобы сделать больно супругу, в десятках разводящихся пар. Лишь </w:t>
      </w:r>
      <w:r w:rsidRPr="007238A1">
        <w:rPr>
          <w:rFonts w:ascii="Times New Roman" w:eastAsia="Times New Roman" w:hAnsi="Times New Roman" w:cs="Times New Roman"/>
          <w:sz w:val="24"/>
          <w:szCs w:val="24"/>
          <w:u w:val="single"/>
        </w:rPr>
        <w:t>единицам бывших супругов удается выстроить партнерство в отношении родительства и этим минимизировать негативные последствия  развода для детей.</w:t>
      </w:r>
    </w:p>
    <w:p w:rsidR="007238A1" w:rsidRPr="007238A1" w:rsidRDefault="007238A1" w:rsidP="00723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Как правило, бывшие супруги  используют своих детей как орудие против партнера неосознанно. Это происходит при незавершенном эмоциональном разводе. Бывшие супруги находятся в такой  психологической травме, в таких глубоких эмоциональных переживаниях, что не в состоянии проявить эмпатию к ребенку, стать на его место и почувствовать, что с ребенком происходит в таких обстоятельствах.</w:t>
      </w:r>
    </w:p>
    <w:p w:rsidR="007238A1" w:rsidRPr="007238A1" w:rsidRDefault="007238A1" w:rsidP="00723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нашей культуре есть такой стереотип, что развод травматичен для ребенка. </w:t>
      </w:r>
      <w:r w:rsidRPr="007238A1">
        <w:rPr>
          <w:rFonts w:ascii="Times New Roman" w:eastAsia="Times New Roman" w:hAnsi="Times New Roman" w:cs="Times New Roman"/>
          <w:sz w:val="24"/>
          <w:szCs w:val="24"/>
        </w:rPr>
        <w:t xml:space="preserve">Якобы невозможно выстроить процесс развода и дальнейшую жизнь так, чтобы ребенок остался в психологическом комфорте. Чаще всего так и происходит: родители бурно  и </w:t>
      </w:r>
      <w:r w:rsidRPr="007238A1">
        <w:rPr>
          <w:rFonts w:ascii="Times New Roman" w:eastAsia="Times New Roman" w:hAnsi="Times New Roman" w:cs="Times New Roman"/>
          <w:sz w:val="24"/>
          <w:szCs w:val="24"/>
        </w:rPr>
        <w:lastRenderedPageBreak/>
        <w:t>скандально разводятся на глазах у ребенка, втягивают его в свои отношения, настраивают его друг против друга. В результате ребенок реагирует симптомами различного характера:  от расстройства поведения до эмоциональных проблем и психосоматики.</w:t>
      </w:r>
    </w:p>
    <w:p w:rsidR="007238A1" w:rsidRPr="007238A1" w:rsidRDefault="007238A1" w:rsidP="00723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Такая установка заставляет многих матерей  и отцов оставаться в несчастливом браке ради блага ребенка, вызывает дополнительное чувство вины и стыда перед ним в случае, если супруги решились на развод.</w:t>
      </w:r>
    </w:p>
    <w:p w:rsidR="007238A1" w:rsidRPr="007238A1" w:rsidRDefault="007238A1" w:rsidP="00723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Однако, </w:t>
      </w:r>
      <w:r w:rsidRPr="00723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развод может быть не травматичен для ребенка. Трагедии для ребенка нет. </w:t>
      </w:r>
      <w:r w:rsidRPr="007238A1">
        <w:rPr>
          <w:rFonts w:ascii="Times New Roman" w:eastAsia="Times New Roman" w:hAnsi="Times New Roman" w:cs="Times New Roman"/>
          <w:sz w:val="24"/>
          <w:szCs w:val="24"/>
        </w:rPr>
        <w:t>Ребенок в состоянии пережить развод без травм, эмоциональных нарушений. Это становится возможным, если супруги или хотя бы один из них способны разделить свою супружескую и родительскую функцию и не втягивать ребенка в супружескую.  Поясню о чем идет речь.  </w:t>
      </w:r>
    </w:p>
    <w:p w:rsidR="007238A1" w:rsidRPr="007238A1" w:rsidRDefault="007238A1" w:rsidP="00723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Семья это система, в которой каждый член семьи взаимовлияет на другого члена. В нуклеарной семье (мама, папа, дети) взрослые мужчина и женщина выступают в двух ролях: супругов и родителей. В здоровых семьях существует адекватная и ясная граница двух этих подсистем (супружеской и родительской). Мама и папа выступают родителями для своих детей, но в сферу супружества дети не допускаются и не включаются. Это означает, что родители не выясняют отношения при детях, не используют своих детей в качестве подружек, чтобы поплакаться и пожаловаться.</w:t>
      </w:r>
    </w:p>
    <w:p w:rsidR="007238A1" w:rsidRPr="007238A1" w:rsidRDefault="007238A1" w:rsidP="00723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Когда дети не включены в супружескую подсистему, они имеют детство, им не нужно переживать за родителей, им предоставлена свободно решать задачу своего развития, вместо того, чтобы взваливать на себя ответственность и восстанавливать семью.</w:t>
      </w:r>
    </w:p>
    <w:p w:rsidR="007238A1" w:rsidRPr="007238A1" w:rsidRDefault="007238A1" w:rsidP="00723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 xml:space="preserve"> Приведу пример. Недавно получила такое письмо по электронной почте (имена и некоторые факты изменены  в целях сохранения конфиденциальности): </w:t>
      </w:r>
      <w:r w:rsidRPr="007238A1">
        <w:rPr>
          <w:rFonts w:ascii="Times New Roman" w:eastAsia="Times New Roman" w:hAnsi="Times New Roman" w:cs="Times New Roman"/>
          <w:i/>
          <w:iCs/>
          <w:sz w:val="24"/>
          <w:szCs w:val="24"/>
        </w:rPr>
        <w:t>Здравствуйте. Меня зовут Анна. Мне 15 лет. Мой отец играет в WORLDOFTANKS 5 лет! Приходит, ест, садится играть, спит и уходит на работу. По будням никуда не ходит, если только выпить с дружками. Мама ничего не предпринимает, смирилась быть женой «танкиста», но периодически жалуется мне, как она несчастна и как скучна ее жизнь. Я согласна. Мы никуда не ходим, даже семейные фильмы не смотрим. Помогите восстановить семью. Разговоры и морали не помогают, о только веселят его.</w:t>
      </w:r>
      <w:r w:rsidRPr="007238A1">
        <w:rPr>
          <w:rFonts w:ascii="Times New Roman" w:eastAsia="Times New Roman" w:hAnsi="Times New Roman" w:cs="Times New Roman"/>
          <w:sz w:val="24"/>
          <w:szCs w:val="24"/>
        </w:rPr>
        <w:t xml:space="preserve"> Девушке 15 лет, ее задача развития – общаться со сверстниками, учиться быть самостоятельной единицей в социуме. Это время интересного общения, получения разнообразного опыта, активного обучения. Вместо этого она пытается восстановить семью, помочь «несчастной» маме. Не слишком ли тяжелое бремя для подростка?</w:t>
      </w:r>
    </w:p>
    <w:p w:rsidR="007238A1" w:rsidRPr="007238A1" w:rsidRDefault="007238A1" w:rsidP="00723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 xml:space="preserve">Вернемся к теме развода родителей. Ребенок получит </w:t>
      </w:r>
      <w:r w:rsidRPr="00723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минимум </w:t>
      </w:r>
      <w:r w:rsidRPr="007238A1">
        <w:rPr>
          <w:rFonts w:ascii="Times New Roman" w:eastAsia="Times New Roman" w:hAnsi="Times New Roman" w:cs="Times New Roman"/>
          <w:sz w:val="24"/>
          <w:szCs w:val="24"/>
        </w:rPr>
        <w:t>травматических переживаний при разводе, если:</w:t>
      </w:r>
    </w:p>
    <w:p w:rsidR="007238A1" w:rsidRPr="007238A1" w:rsidRDefault="007238A1" w:rsidP="007238A1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Не будет свидетелем многочисленных скандалов и прояснений отношений;</w:t>
      </w:r>
    </w:p>
    <w:p w:rsidR="007238A1" w:rsidRPr="007238A1" w:rsidRDefault="007238A1" w:rsidP="007238A1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Никаким образом не будет втянут в супружеские отношения родителей;</w:t>
      </w:r>
    </w:p>
    <w:p w:rsidR="007238A1" w:rsidRPr="007238A1" w:rsidRDefault="007238A1" w:rsidP="007238A1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Супруги будут способны при развалившихся супружеских отношениях сохранять уважение  друг к  другу, сохранять партнерские отношения в теме родительства;</w:t>
      </w:r>
    </w:p>
    <w:p w:rsidR="007238A1" w:rsidRPr="007238A1" w:rsidRDefault="007238A1" w:rsidP="007238A1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Родители внесут ребенку ясность и четкость относительно его судьбы после развода. О предстоящем разводе с ребенком нужно говорить честно и однозначно. Ребенку абсолютно не нужно знать все причины разводы, кто  прав, кто виноват и т.д.</w:t>
      </w:r>
    </w:p>
    <w:p w:rsidR="007238A1" w:rsidRPr="007238A1" w:rsidRDefault="007238A1" w:rsidP="007238A1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Детям важно услышать что-то подобное:  </w:t>
      </w:r>
      <w:r w:rsidRPr="007238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когда –то мы с твоим отцом (матерью) встретились, полюбили друг друга, поженились, у нас появился ты. Сейчас мы больше не любим друг друга и будем жить отдельно. У нас на это есть свои причины, </w:t>
      </w:r>
      <w:r w:rsidRPr="007238A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которые тебя не касаются. Но тебя мы будем любить всегда, и навсегда останемся для тебя родителями. Ты будешь видеться с нами обоими, но жить останешься у меня.</w:t>
      </w:r>
    </w:p>
    <w:p w:rsidR="007238A1" w:rsidRPr="007238A1" w:rsidRDefault="007238A1" w:rsidP="007238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i/>
          <w:iCs/>
          <w:sz w:val="24"/>
          <w:szCs w:val="24"/>
        </w:rPr>
        <w:t>   </w:t>
      </w:r>
      <w:r w:rsidRPr="007238A1">
        <w:rPr>
          <w:rFonts w:ascii="Times New Roman" w:eastAsia="Times New Roman" w:hAnsi="Times New Roman" w:cs="Times New Roman"/>
          <w:sz w:val="24"/>
          <w:szCs w:val="24"/>
        </w:rPr>
        <w:t>Послание от родителей  должно нести ребенку несколько важных идей:</w:t>
      </w:r>
    </w:p>
    <w:p w:rsidR="007238A1" w:rsidRPr="007238A1" w:rsidRDefault="007238A1" w:rsidP="00723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b/>
          <w:bCs/>
          <w:sz w:val="24"/>
          <w:szCs w:val="24"/>
        </w:rPr>
        <w:t>1. Решение о разводе приняли родители, ребенок не может повлиять на это решение никаким образом.</w:t>
      </w:r>
    </w:p>
    <w:p w:rsidR="007238A1" w:rsidRPr="007238A1" w:rsidRDefault="007238A1" w:rsidP="00723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Почему это так важно?</w:t>
      </w:r>
    </w:p>
    <w:p w:rsidR="007238A1" w:rsidRPr="007238A1" w:rsidRDefault="007238A1" w:rsidP="00723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Если ребенок чувствуют неуверенность родителей в этом вопросе, незавершенность ситуации, он начинает бессознательно родителей мирить, соединять.</w:t>
      </w:r>
    </w:p>
    <w:p w:rsidR="007238A1" w:rsidRPr="007238A1" w:rsidRDefault="007238A1" w:rsidP="00723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Приведу классический пример из семейной системной терапии:</w:t>
      </w:r>
    </w:p>
    <w:p w:rsidR="007238A1" w:rsidRPr="007238A1" w:rsidRDefault="007238A1" w:rsidP="00723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i/>
          <w:iCs/>
          <w:sz w:val="24"/>
          <w:szCs w:val="24"/>
        </w:rPr>
        <w:t>Родители в разводе полгода, проживают раздельно. Отец – полицейский, мать живет с сыном –подростком. С периодичностью раз в месяц подросток убегает из дома, пропадает, мать его разыскивает, ей это не удается, тогда она подключает мужа-полицейского, наряд полиции ищет мальчика все ночь, находит, возвращает папе, отец приводит его домой, какое-то время семья воссоединяется для решения проблемы бродяжничества сына.</w:t>
      </w:r>
    </w:p>
    <w:p w:rsidR="007238A1" w:rsidRPr="007238A1" w:rsidRDefault="007238A1" w:rsidP="00723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Дети настолько сильно любят свою семью и желают ей воссоединения, что готовы жертвовать своими собственными хорошими взаимоотношениями с родителями, комфортом и благополучием ради ее воссоединения.</w:t>
      </w:r>
    </w:p>
    <w:p w:rsidR="007238A1" w:rsidRPr="007238A1" w:rsidRDefault="007238A1" w:rsidP="00723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Естественно данный процесс не осознается   ни самим ребенком, ни его родителями.</w:t>
      </w:r>
    </w:p>
    <w:p w:rsidR="007238A1" w:rsidRPr="007238A1" w:rsidRDefault="007238A1" w:rsidP="00723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b/>
          <w:bCs/>
          <w:sz w:val="24"/>
          <w:szCs w:val="24"/>
        </w:rPr>
        <w:t>2. Развод родителей никак не связан с ребенком, ни его поведением, ни его отношениями с родителями. Ребенок не виноват в том, что родители развелись.</w:t>
      </w:r>
    </w:p>
    <w:p w:rsidR="007238A1" w:rsidRPr="007238A1" w:rsidRDefault="007238A1" w:rsidP="00723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Дети часто склонны винить себя в разводе родителей. Они считают, что могли что-то сделать не так, плохо себя вели, не слушались, поэтому родители развелись. Нужно приложить максимум усилий, чтобы ребенок понял, что это не так.</w:t>
      </w:r>
    </w:p>
    <w:p w:rsidR="007238A1" w:rsidRPr="007238A1" w:rsidRDefault="007238A1" w:rsidP="00723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Несмотря на то,  что родители больше не любят друг друга, ребенка они будут любить всегда и никогда его не бросят. </w:t>
      </w:r>
    </w:p>
    <w:p w:rsidR="007238A1" w:rsidRPr="007238A1" w:rsidRDefault="007238A1" w:rsidP="00723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Детям может казаться логичным, что если мама больше не любит папу, а папа маму, то и его они  могут разлюбить и бросить. В этот период привычный мир ребенка рушится. Важно сохранить для него чувство надежности и безопасности, четко рассказав, как его жизнь будет устроена в дальнейшем: где он будет жить, в какую школу или детский сад ходить, когда он будет видеться с каждым из родителей.</w:t>
      </w:r>
    </w:p>
    <w:p w:rsidR="007238A1" w:rsidRPr="007238A1" w:rsidRDefault="007238A1" w:rsidP="00723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23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Лучшее, что могут сделать бывшие супруги для своего ребенка в данной ситуации: максимально способтвовать общению ребенка с каждым из них, а так же проявлять уважение к бывшему супругу.</w:t>
      </w:r>
    </w:p>
    <w:p w:rsidR="007238A1" w:rsidRPr="007238A1" w:rsidRDefault="007238A1" w:rsidP="00723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Развод по шкале стрессовых ситуаций для человека, занимает второе место, после смерти близкого человека.</w:t>
      </w:r>
    </w:p>
    <w:p w:rsidR="007238A1" w:rsidRPr="007238A1" w:rsidRDefault="007238A1" w:rsidP="00723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lastRenderedPageBreak/>
        <w:t>Для мужа и жены, решившихся на развод, это крушение огромного жизненного проекта, резкое изменение в жизни, неопределенность будущего, сильный страх одиночества. Это действительно очень сложный период в жизни.</w:t>
      </w:r>
    </w:p>
    <w:p w:rsidR="007238A1" w:rsidRPr="007238A1" w:rsidRDefault="007238A1" w:rsidP="00723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В такой ситуации трудно найти в себе силы, чтобы не включить ребенка в эту ситуацию. Где же найти ресурсы для этого?</w:t>
      </w:r>
    </w:p>
    <w:p w:rsidR="007238A1" w:rsidRPr="007238A1" w:rsidRDefault="007238A1" w:rsidP="00723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1">
        <w:rPr>
          <w:rFonts w:ascii="Times New Roman" w:eastAsia="Times New Roman" w:hAnsi="Times New Roman" w:cs="Times New Roman"/>
          <w:sz w:val="24"/>
          <w:szCs w:val="24"/>
        </w:rPr>
        <w:t>Друзья, родственники, близкие с готовностью помогают в таких случаях выговориться и частично выразить бурные эмоции, психотерапевт помогает найти внутренние ресурсы для прохожнения испытания, понять истинные причины, мотивы развода,  выразить глубокие чувства, стать способным к конструктивному диалогу со своим бывшим супругом относительно воспитания общих детей, реализовать интеллигентный развод.</w:t>
      </w:r>
    </w:p>
    <w:bookmarkEnd w:id="0"/>
    <w:bookmarkEnd w:id="1"/>
    <w:p w:rsidR="00B10FB6" w:rsidRPr="00B10FB6" w:rsidRDefault="007238A1" w:rsidP="00B10FB6">
      <w:pPr>
        <w:tabs>
          <w:tab w:val="left" w:pos="3402"/>
          <w:tab w:val="left" w:pos="3828"/>
          <w:tab w:val="left" w:pos="4111"/>
          <w:tab w:val="left" w:pos="4536"/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</w:rPr>
        <w:t xml:space="preserve">                    </w:t>
      </w:r>
      <w:r w:rsidR="00B10FB6" w:rsidRPr="001A6F6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64A48" w:rsidRPr="00B10FB6">
        <w:rPr>
          <w:rFonts w:ascii="Times New Roman" w:eastAsia="Times New Roman" w:hAnsi="Times New Roman" w:cs="Times New Roman"/>
          <w:b/>
          <w:sz w:val="24"/>
          <w:szCs w:val="24"/>
        </w:rPr>
        <w:t>Автор статьи</w:t>
      </w:r>
    </w:p>
    <w:p w:rsidR="00F755F7" w:rsidRPr="00B10FB6" w:rsidRDefault="00464A48" w:rsidP="00B10F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FB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1069975" cy="1059815"/>
            <wp:effectExtent l="19050" t="0" r="0" b="0"/>
            <wp:wrapSquare wrapText="bothSides"/>
            <wp:docPr id="2" name="Рисунок 3" descr="Poleev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eva2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tgtFrame="_blank" w:history="1">
        <w:r w:rsidRPr="00B10FB6">
          <w:rPr>
            <w:rStyle w:val="ab"/>
            <w:rFonts w:ascii="Times New Roman" w:hAnsi="Times New Roman" w:cs="Times New Roman"/>
            <w:b/>
            <w:color w:val="1B57B1"/>
            <w:sz w:val="24"/>
            <w:szCs w:val="24"/>
            <w:u w:val="none"/>
            <w:shd w:val="clear" w:color="auto" w:fill="FFFFFF"/>
          </w:rPr>
          <w:t>Полякова Наталья Александровна</w:t>
        </w:r>
      </w:hyperlink>
      <w:r w:rsidRPr="00B10FB6">
        <w:rPr>
          <w:rFonts w:ascii="Times New Roman" w:hAnsi="Times New Roman" w:cs="Times New Roman"/>
          <w:sz w:val="24"/>
          <w:szCs w:val="24"/>
        </w:rPr>
        <w:t xml:space="preserve"> - Сертифицированный семейный и процессуалльно-ориентированный терапевт. Страхи, панические атаки, телесные симптомы, депрессивные состояния, семейные проблемы, отношения, неуверенность в себе, проработка травматического опыта +7(925)5379840</w:t>
      </w:r>
      <w:r w:rsidR="004D070D" w:rsidRPr="00B10FB6">
        <w:rPr>
          <w:rFonts w:ascii="Times New Roman" w:hAnsi="Times New Roman" w:cs="Times New Roman"/>
          <w:sz w:val="24"/>
          <w:szCs w:val="24"/>
        </w:rPr>
        <w:t xml:space="preserve"> </w:t>
      </w:r>
      <w:r w:rsidRPr="00B10FB6">
        <w:rPr>
          <w:rFonts w:ascii="Times New Roman" w:hAnsi="Times New Roman" w:cs="Times New Roman"/>
          <w:sz w:val="24"/>
          <w:szCs w:val="24"/>
        </w:rPr>
        <w:t>Москва (м.Курская), Серпухов и онлайн.</w:t>
      </w:r>
    </w:p>
    <w:sectPr w:rsidR="00F755F7" w:rsidRPr="00B10FB6" w:rsidSect="004D070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531" w:rsidRDefault="00A63531" w:rsidP="00464A48">
      <w:pPr>
        <w:spacing w:after="0" w:line="240" w:lineRule="auto"/>
      </w:pPr>
      <w:r>
        <w:separator/>
      </w:r>
    </w:p>
  </w:endnote>
  <w:endnote w:type="continuationSeparator" w:id="1">
    <w:p w:rsidR="00A63531" w:rsidRDefault="00A63531" w:rsidP="004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531" w:rsidRDefault="00A63531" w:rsidP="00464A48">
      <w:pPr>
        <w:spacing w:after="0" w:line="240" w:lineRule="auto"/>
      </w:pPr>
      <w:r>
        <w:separator/>
      </w:r>
    </w:p>
  </w:footnote>
  <w:footnote w:type="continuationSeparator" w:id="1">
    <w:p w:rsidR="00A63531" w:rsidRDefault="00A63531" w:rsidP="004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48" w:rsidRPr="003900C9" w:rsidRDefault="00464A48" w:rsidP="00464A48">
    <w:pPr>
      <w:pStyle w:val="a6"/>
      <w:jc w:val="right"/>
      <w:rPr>
        <w:b/>
      </w:rPr>
    </w:pPr>
    <w:r>
      <w:tab/>
    </w:r>
    <w:hyperlink r:id="rId1" w:tgtFrame="_blank" w:history="1">
      <w:r w:rsidRPr="003900C9">
        <w:rPr>
          <w:rStyle w:val="ab"/>
          <w:b/>
          <w:color w:val="1B57B1"/>
          <w:shd w:val="clear" w:color="auto" w:fill="FFFFFF"/>
        </w:rPr>
        <w:t>Читать другие статьи на сайте МИПОПП</w:t>
      </w:r>
    </w:hyperlink>
  </w:p>
  <w:p w:rsidR="00464A48" w:rsidRDefault="00464A48" w:rsidP="00464A48">
    <w:pPr>
      <w:pStyle w:val="a6"/>
      <w:tabs>
        <w:tab w:val="clear" w:pos="4677"/>
        <w:tab w:val="clear" w:pos="9355"/>
        <w:tab w:val="left" w:pos="73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F79"/>
    <w:multiLevelType w:val="hybridMultilevel"/>
    <w:tmpl w:val="AC8C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8F1"/>
    <w:multiLevelType w:val="multilevel"/>
    <w:tmpl w:val="6EA4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4344C"/>
    <w:multiLevelType w:val="hybridMultilevel"/>
    <w:tmpl w:val="0708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F7DE4"/>
    <w:multiLevelType w:val="multilevel"/>
    <w:tmpl w:val="C0CA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B0AE9"/>
    <w:multiLevelType w:val="hybridMultilevel"/>
    <w:tmpl w:val="9682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32F0C"/>
    <w:multiLevelType w:val="multilevel"/>
    <w:tmpl w:val="589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7DD"/>
    <w:multiLevelType w:val="multilevel"/>
    <w:tmpl w:val="8D5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426C8"/>
    <w:multiLevelType w:val="multilevel"/>
    <w:tmpl w:val="F052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40D98"/>
    <w:multiLevelType w:val="multilevel"/>
    <w:tmpl w:val="7668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A48"/>
    <w:rsid w:val="000A5900"/>
    <w:rsid w:val="001A6F68"/>
    <w:rsid w:val="00464A48"/>
    <w:rsid w:val="004D070D"/>
    <w:rsid w:val="0050668F"/>
    <w:rsid w:val="00651EAA"/>
    <w:rsid w:val="007238A1"/>
    <w:rsid w:val="00771A4F"/>
    <w:rsid w:val="007C73A2"/>
    <w:rsid w:val="00A63531"/>
    <w:rsid w:val="00B10FB6"/>
    <w:rsid w:val="00F7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A4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A48"/>
  </w:style>
  <w:style w:type="paragraph" w:styleId="a8">
    <w:name w:val="footer"/>
    <w:basedOn w:val="a"/>
    <w:link w:val="a9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A48"/>
  </w:style>
  <w:style w:type="character" w:styleId="aa">
    <w:name w:val="Strong"/>
    <w:basedOn w:val="a0"/>
    <w:uiPriority w:val="22"/>
    <w:qFormat/>
    <w:rsid w:val="00464A48"/>
    <w:rPr>
      <w:b/>
      <w:bCs/>
    </w:rPr>
  </w:style>
  <w:style w:type="character" w:styleId="ab">
    <w:name w:val="Hyperlink"/>
    <w:basedOn w:val="a0"/>
    <w:uiPriority w:val="99"/>
    <w:semiHidden/>
    <w:unhideWhenUsed/>
    <w:rsid w:val="00464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popp.com/index.php/sotrudniki/210-polyakova-natalya-aleksandrov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popp.com/index.php/mediateka/medi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1250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2019-07-02T16:56:00Z</dcterms:created>
  <dcterms:modified xsi:type="dcterms:W3CDTF">2019-07-02T16:56:00Z</dcterms:modified>
</cp:coreProperties>
</file>