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CF" w:rsidRPr="00CF6CDE" w:rsidRDefault="00DE66CF" w:rsidP="00DE66CF">
      <w:pPr>
        <w:spacing w:after="3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bookmarkStart w:id="0" w:name="y6"/>
      <w:r w:rsidRPr="00CF6CDE">
        <w:rPr>
          <w:rFonts w:ascii="Arial" w:eastAsia="Times New Roman" w:hAnsi="Arial" w:cs="Arial"/>
          <w:color w:val="000000"/>
          <w:kern w:val="36"/>
          <w:sz w:val="36"/>
          <w:szCs w:val="36"/>
        </w:rPr>
        <w:t>Время не лечит или как пережить душевную боль</w:t>
      </w:r>
      <w:bookmarkEnd w:id="0"/>
    </w:p>
    <w:p w:rsidR="00DE66CF" w:rsidRPr="00CF6CDE" w:rsidRDefault="00DE66CF" w:rsidP="00DE66C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5715000" cy="4419600"/>
            <wp:effectExtent l="0" t="0" r="0" b="0"/>
            <wp:docPr id="1" name="Рисунок 8" descr="https://www.b17.ru/foto/uploaded/upl_1536058014_9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17.ru/foto/uploaded/upl_1536058014_944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CDE">
        <w:rPr>
          <w:rFonts w:ascii="Arial" w:eastAsia="Times New Roman" w:hAnsi="Arial" w:cs="Arial"/>
          <w:sz w:val="23"/>
          <w:szCs w:val="23"/>
        </w:rPr>
        <w:br/>
      </w:r>
      <w:r w:rsidRPr="00CF6CDE">
        <w:rPr>
          <w:rFonts w:ascii="Arial" w:eastAsia="Times New Roman" w:hAnsi="Arial" w:cs="Arial"/>
          <w:sz w:val="23"/>
          <w:szCs w:val="23"/>
        </w:rPr>
        <w:br/>
        <w:t>А время – оно не лечит. Оно заштопывает раны, оно просто закрывает их сверху марлевой повязкой новых впечатлений, новых ощущений, жизненного опыта… И иногда, зацепившись за что-то, эта повязка слетает, и свежий воздух попадает в рану, даря ей новую боль…и новую жизнь… Время – плохой доктор… Заставляет забыть о боли новых ран, нанося все новые и новые. Так и ползаем по жизни, как ее израненные солдаты.. И с каждым годом на душе все растет и растет количество плохо наложенных повязок..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Эрих Мария Ремарк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b/>
          <w:bCs/>
          <w:sz w:val="23"/>
          <w:szCs w:val="23"/>
        </w:rPr>
        <w:t>Как пережить боль и освободиться от нее?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b/>
          <w:bCs/>
          <w:sz w:val="23"/>
          <w:szCs w:val="23"/>
        </w:rPr>
        <w:t xml:space="preserve">А как сделать так, чтобы она навсегда осталась в душе? 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Давайте разбираться.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 </w:t>
      </w:r>
    </w:p>
    <w:p w:rsidR="00DE66CF" w:rsidRPr="00CF6CDE" w:rsidRDefault="00DE66CF" w:rsidP="00DE66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b/>
          <w:bCs/>
          <w:sz w:val="23"/>
          <w:szCs w:val="23"/>
        </w:rPr>
        <w:t>Два основных механизма возникновения душевной или психической боли</w:t>
      </w:r>
    </w:p>
    <w:p w:rsidR="00DE66CF" w:rsidRPr="00CF6CDE" w:rsidRDefault="00DE66CF" w:rsidP="00DE66C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 xml:space="preserve">Душевная боль возникает, когда кто-то нарушил Ваши границы, вероломно, грубо и цинично наследил в вашем личном пространстве. Это может быть и насилие, и грубость, оскорбление, унижение, отвержение и т.д. Если проводить параллель с </w:t>
      </w:r>
      <w:r w:rsidRPr="00CF6CDE">
        <w:rPr>
          <w:rFonts w:ascii="Arial" w:eastAsia="Times New Roman" w:hAnsi="Arial" w:cs="Arial"/>
          <w:sz w:val="23"/>
          <w:szCs w:val="23"/>
        </w:rPr>
        <w:lastRenderedPageBreak/>
        <w:t>болью физической, то представьте, что порезали ножом палец. Целостность тела нарушена, кровь течет, вы испытываете боль.</w:t>
      </w:r>
    </w:p>
    <w:p w:rsidR="00DE66CF" w:rsidRPr="00CF6CDE" w:rsidRDefault="00DE66CF" w:rsidP="00DE66C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Душевная боль также возникает и в том случае, если что-то или кто-то был частью Вашей жизни. А затем это исчезло, пропало. Это может быть какая-то жизненная ценность, человек, вещь, что-то, что Вам дорого и что с Вами срослось в единое целое, что-то, что является частью Вас. И вот если муж уходит, дом сгорел, разрушено представление о чем-то важном, разрушились мечты и планы, появляется душевная боль. На физическом уровне, такая боль возникает, когда мы разъединяем что-то сросшееся между собой. Снова рана, кровь, боль.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 </w:t>
      </w:r>
      <w:r w:rsidRPr="00CF6CDE">
        <w:rPr>
          <w:rFonts w:ascii="Arial" w:eastAsia="Times New Roman" w:hAnsi="Arial" w:cs="Arial"/>
          <w:b/>
          <w:bCs/>
          <w:sz w:val="23"/>
          <w:szCs w:val="23"/>
        </w:rPr>
        <w:t>Для чего нужна боль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Душевная боль – это естественная функция организма, которая призвана заживлять раны. Это чувство нам дано не для того, чтобы страдание причинять, а для того, чтобы мы обратили внимание на рану, уделили ей время и заживили ее.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 </w:t>
      </w:r>
    </w:p>
    <w:p w:rsidR="00DE66CF" w:rsidRPr="00CF6CDE" w:rsidRDefault="00DE66CF" w:rsidP="00DE66CF">
      <w:pPr>
        <w:shd w:val="clear" w:color="auto" w:fill="FFFFFF" w:themeFill="background1"/>
        <w:spacing w:after="150" w:line="240" w:lineRule="auto"/>
        <w:rPr>
          <w:rFonts w:ascii="Verdana" w:eastAsia="Times New Roman" w:hAnsi="Verdana" w:cs="Arial"/>
          <w:color w:val="333333"/>
          <w:sz w:val="21"/>
          <w:szCs w:val="21"/>
        </w:rPr>
      </w:pPr>
      <w:r w:rsidRPr="00CF6CDE">
        <w:rPr>
          <w:rFonts w:ascii="Verdana" w:eastAsia="Times New Roman" w:hAnsi="Verdana" w:cs="Arial"/>
          <w:color w:val="333333"/>
          <w:sz w:val="21"/>
          <w:szCs w:val="21"/>
        </w:rPr>
        <w:t>«Реальность – это не то, что с нами происходит, а то, что мы делаем с тем, что с нами происходит»</w:t>
      </w:r>
    </w:p>
    <w:p w:rsidR="00DE66CF" w:rsidRPr="00CF6CDE" w:rsidRDefault="00DE66CF" w:rsidP="00DE66CF">
      <w:pPr>
        <w:shd w:val="clear" w:color="auto" w:fill="FFFFFF" w:themeFill="background1"/>
        <w:spacing w:after="150" w:line="240" w:lineRule="auto"/>
        <w:jc w:val="right"/>
        <w:rPr>
          <w:rFonts w:ascii="Verdana" w:eastAsia="Times New Roman" w:hAnsi="Verdana" w:cs="Arial"/>
          <w:color w:val="333333"/>
          <w:sz w:val="21"/>
          <w:szCs w:val="21"/>
        </w:rPr>
      </w:pPr>
      <w:r w:rsidRPr="00CF6CDE">
        <w:rPr>
          <w:rFonts w:ascii="Verdana" w:eastAsia="Times New Roman" w:hAnsi="Verdana" w:cs="Arial"/>
          <w:color w:val="333333"/>
          <w:sz w:val="21"/>
          <w:szCs w:val="21"/>
        </w:rPr>
        <w:t>                                                       Олдос Хаксли.</w:t>
      </w:r>
    </w:p>
    <w:p w:rsidR="00DE66CF" w:rsidRPr="00CF6CDE" w:rsidRDefault="00DE66CF" w:rsidP="00DE66C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 </w:t>
      </w:r>
    </w:p>
    <w:p w:rsidR="00DE66CF" w:rsidRPr="00CF6CDE" w:rsidRDefault="00DE66CF" w:rsidP="00DE66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b/>
          <w:bCs/>
          <w:sz w:val="23"/>
          <w:szCs w:val="23"/>
        </w:rPr>
        <w:t>Как же мы можем обойтись со своей болью?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 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Худшее, что мы можем сделать с болью, это игнорировать ее, стараться не замечать, держать в себе, подавлять. Время не лечит, а лишь прикрывает рану. Возможно боль уменьшается, но она навсегда останется в душе и теле человека, выходя на сцену жизни, когда обстоятельства ее затронут, или проявляясь в виде психосоматического заболевания.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 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Лучшее для избавления от боли – это проживание боли.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При этом крайне важно, чтобы Вы могли разделить эту боль с другим человеком. Проживание боли в одиночестве – это путь к нескончаемому страданию, когда горе не ослабляется, а, наоборот, усиливается, когда травма не излечивается, а только «ковыряется».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 Именно в контакте с другим у человека есть возможность проделать работу боли и залечить рану, восстановить целостность психической ткани, освободиться от страданий, научиться   жить в новых условиях.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Поэтому плачьте другому, разговаривайте о вашей утрате, делитесь переживаниями.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 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Хочу сказать еще пару слов для тех, к кому приходят со своей болью.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b/>
          <w:bCs/>
          <w:sz w:val="23"/>
          <w:szCs w:val="23"/>
        </w:rPr>
        <w:lastRenderedPageBreak/>
        <w:t> Как себя вести, чтобы помочь другому пережить боль.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Здесь стоит вспомнить, как люди обычно ведут себя и что говорят, когда кто-то другой рядом плачет: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 xml:space="preserve">- </w:t>
      </w:r>
      <w:r w:rsidRPr="00CF6CDE">
        <w:rPr>
          <w:rFonts w:ascii="Arial" w:eastAsia="Times New Roman" w:hAnsi="Arial" w:cs="Arial"/>
          <w:sz w:val="23"/>
          <w:szCs w:val="23"/>
          <w:u w:val="single"/>
        </w:rPr>
        <w:t>Не плачь.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Переносить чужую боль бывает нелегко, поэтому мы защищаем себя и говорим «Не плачь». Между тем, мы предлагаем партнеру заморозить свою боль и оставить ее на века в своей психике.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 xml:space="preserve">- </w:t>
      </w:r>
      <w:r w:rsidRPr="00CF6CDE">
        <w:rPr>
          <w:rFonts w:ascii="Arial" w:eastAsia="Times New Roman" w:hAnsi="Arial" w:cs="Arial"/>
          <w:sz w:val="23"/>
          <w:szCs w:val="23"/>
          <w:u w:val="single"/>
        </w:rPr>
        <w:t>Ну что ты так страдаешь, найдешь/родишь себе другого.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Никто и ничто не заменит утраченного. Другой будет занимать другое место в душе, а потеря требует горевания.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 xml:space="preserve">- </w:t>
      </w:r>
      <w:r w:rsidRPr="00CF6CDE">
        <w:rPr>
          <w:rFonts w:ascii="Arial" w:eastAsia="Times New Roman" w:hAnsi="Arial" w:cs="Arial"/>
          <w:sz w:val="23"/>
          <w:szCs w:val="23"/>
          <w:u w:val="single"/>
        </w:rPr>
        <w:t>Все будет хорошо. Смотри какое солнце на улице. Жизнь прекрасна.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Все подобные виды утешения не помогают страдающему, а лишь заставляют чувствовать, что Вы не можете разделить его чувства, и он одинок в свих переживаниях.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 xml:space="preserve">- </w:t>
      </w:r>
      <w:r w:rsidRPr="00CF6CDE">
        <w:rPr>
          <w:rFonts w:ascii="Arial" w:eastAsia="Times New Roman" w:hAnsi="Arial" w:cs="Arial"/>
          <w:sz w:val="23"/>
          <w:szCs w:val="23"/>
          <w:u w:val="single"/>
        </w:rPr>
        <w:t>Нужно срочно что-то делать. Давай я тебе помогу.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 Начиная спасать страдающего, Вы  только усугубляете ситуацию. Начинается взаимодействие в треугольнике «жертва-тиран-спасатель».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 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b/>
          <w:bCs/>
          <w:sz w:val="23"/>
          <w:szCs w:val="23"/>
        </w:rPr>
        <w:t>Лучшее, что Вы можете сделать:</w:t>
      </w:r>
    </w:p>
    <w:p w:rsidR="00DE66CF" w:rsidRPr="00CF6CDE" w:rsidRDefault="00DE66CF" w:rsidP="00DE66C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слушать,</w:t>
      </w:r>
    </w:p>
    <w:p w:rsidR="00DE66CF" w:rsidRPr="00CF6CDE" w:rsidRDefault="00DE66CF" w:rsidP="00DE66C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позволять страдающему плакать,</w:t>
      </w:r>
    </w:p>
    <w:p w:rsidR="00DE66CF" w:rsidRPr="00CF6CDE" w:rsidRDefault="00DE66CF" w:rsidP="00DE66C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делиться своими чувствами и реакциями,</w:t>
      </w:r>
    </w:p>
    <w:p w:rsidR="00DE66CF" w:rsidRPr="00CF6CDE" w:rsidRDefault="00DE66CF" w:rsidP="00DE66C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обнять партнера,</w:t>
      </w:r>
    </w:p>
    <w:p w:rsidR="00DE66CF" w:rsidRPr="00CF6CDE" w:rsidRDefault="00DE66CF" w:rsidP="00DE66CF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просто БЫТЬ рядом. Не ДЕЛАТЬ, а БЫТЬ.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В таком случае боль будет исцеляться, раны заживляться, а отношения между Вами укрепляться.</w:t>
      </w:r>
    </w:p>
    <w:p w:rsidR="00DE66CF" w:rsidRPr="00CF6CDE" w:rsidRDefault="00DE66CF" w:rsidP="00DE66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Всего Вам доброго и хорошего.</w:t>
      </w:r>
    </w:p>
    <w:p w:rsidR="000B518A" w:rsidRDefault="000B518A"/>
    <w:sectPr w:rsidR="000B51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18A" w:rsidRDefault="000B518A" w:rsidP="00DE66CF">
      <w:pPr>
        <w:spacing w:after="0" w:line="240" w:lineRule="auto"/>
      </w:pPr>
      <w:r>
        <w:separator/>
      </w:r>
    </w:p>
  </w:endnote>
  <w:endnote w:type="continuationSeparator" w:id="1">
    <w:p w:rsidR="000B518A" w:rsidRDefault="000B518A" w:rsidP="00DE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18A" w:rsidRDefault="000B518A" w:rsidP="00DE66CF">
      <w:pPr>
        <w:spacing w:after="0" w:line="240" w:lineRule="auto"/>
      </w:pPr>
      <w:r>
        <w:separator/>
      </w:r>
    </w:p>
  </w:footnote>
  <w:footnote w:type="continuationSeparator" w:id="1">
    <w:p w:rsidR="000B518A" w:rsidRDefault="000B518A" w:rsidP="00DE6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CF" w:rsidRPr="00DE66CF" w:rsidRDefault="00DE66CF" w:rsidP="00DE66CF">
    <w:pPr>
      <w:pStyle w:val="a5"/>
      <w:jc w:val="right"/>
      <w:rPr>
        <w:lang w:val="en-US"/>
      </w:rPr>
    </w:pPr>
    <w:r>
      <w:rPr>
        <w:lang w:val="en-US"/>
      </w:rPr>
      <w:t>mipopp.com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267DD"/>
    <w:multiLevelType w:val="multilevel"/>
    <w:tmpl w:val="8D5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40D98"/>
    <w:multiLevelType w:val="multilevel"/>
    <w:tmpl w:val="7668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6CF"/>
    <w:rsid w:val="000B518A"/>
    <w:rsid w:val="00DE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E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66CF"/>
  </w:style>
  <w:style w:type="paragraph" w:styleId="a7">
    <w:name w:val="footer"/>
    <w:basedOn w:val="a"/>
    <w:link w:val="a8"/>
    <w:uiPriority w:val="99"/>
    <w:semiHidden/>
    <w:unhideWhenUsed/>
    <w:rsid w:val="00DE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6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2019-08-28T17:36:00Z</dcterms:created>
  <dcterms:modified xsi:type="dcterms:W3CDTF">2019-08-28T17:36:00Z</dcterms:modified>
</cp:coreProperties>
</file>